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Lüstraupe lossi park</w:t>
      </w:r>
    </w:p>
    <w:p>
      <w:pPr>
        <w:spacing w:after="200"/>
      </w:pPr>
      <w:r>
        <w:t xml:space="preserve">Lielstraupes pils, Straupe, Straupes pagasts, Cēsu novads, LV-4152, Latvia, Vidzeme, Latvia</w:t>
      </w:r>
    </w:p>
    <w:p>
      <w:pPr>
        <w:spacing w:after="300"/>
      </w:pPr>
      <w:r>
        <w:t xml:space="preserve">Lielstraupe lossi park ümbritseb silmapaistvat kultuuri- ja ajaloopärandit – Lielstraupe keskaegset lossi- ja kirikukompleksi, mis asub vahetult A3 maantee ääres.</w:t>
      </w:r>
    </w:p>
    <w:p>
      <w:pPr>
        <w:pStyle w:val="Heading2"/>
        <w:spacing w:before="240" w:after="120"/>
      </w:pPr>
      <w:r>
        <w:t xml:space="preserve">Kirjeldus</w:t>
      </w:r>
    </w:p>
    <w:p>
      <w:pPr>
        <w:spacing w:after="120"/>
      </w:pPr>
      <w:r>
        <w:t xml:space="preserve">Lielstraupe lossi park ümbritseb üht Läti silmapaistvamat kultuuri- ja ajaloomälestist – Lielstraupe keskaegset lossi- ja kirikukompleksi, mis asub vahetult A3 maantee ääres.</w:t>
      </w:r>
    </w:p>
    <w:p>
      <w:pPr>
        <w:spacing w:after="120"/>
      </w:pPr>
      <w:r>
        <w:t xml:space="preserve">Juba kaugelt köidab pilku lossi torn oma elegantse barokse siluetiga. Lähemale jõudes avaneb vaade lossi peegeldusele rahulikus tiigis ning tee ääres kulgev salapärane maakivimüür kutsub avastama selle paiga lugu.</w:t>
      </w:r>
    </w:p>
    <w:p>
      <w:pPr>
        <w:spacing w:after="120"/>
      </w:pPr>
      <w:r>
        <w:t xml:space="preserve">Lossi ja kiriku ajalugu ulatub enam kui kaheksa sajandi taha. See jutustab Liivimaa peapiiskopkonna aegadest, von Roseni suguvõsast, kes taastas lossi pärast iga hävingut, kohalikust kogukonnast, kelle jaoks loss on olnud kuuluvuse ja identiteedi sümbol, ning Straupe evangeelsest luterlikust kogudusest, kes on sajandite jooksul hoolitsenud nii väärika kirikuhoone kui ka selle kõrval asuva Hingede aia eest.</w:t>
      </w:r>
    </w:p>
    <w:p>
      <w:pPr>
        <w:spacing w:after="120"/>
      </w:pPr>
      <w:r>
        <w:t xml:space="preserve">Lossipark ei ole suur, kuid siin on säilinud ajalooline pärnaallee ja pargipuude read, mis kutsuvad rahulikule jalutuskäigule. 18. sajandi teisel poolel rajati siia regulaarpark endise hansalinna Roopi kohale, kus kunagi paiknesid kaupmeeste majad ja talud. Tänapäevalgi võib pargis näha selle paiga omanäolist sümbolit – eraldi seisvat puidust kellatorni.</w:t>
      </w:r>
    </w:p>
    <w:p>
      <w:pPr>
        <w:spacing w:after="120"/>
      </w:pPr>
      <w:r>
        <w:t xml:space="preserve">Kuigi lossipark ja siseõu ootavad veel restaureerimist, loovad need erilise õhkkonna iga-aastasele Lielstraupe lossifestivalile, mis toimub augusti lõpus. Keskaja- ja barokkmuusika, vanad käsitöötraditsioonid, unustatud maitsed ning lossi kuulus martsipanitort annavad sellele paigale ainulaadse, lausa itaaliapärase võlu.</w:t>
      </w:r>
    </w:p>
    <w:p>
      <w:pPr>
        <w:spacing w:after="120"/>
      </w:pPr>
      <w:r>
        <w:t xml:space="preserve">Šī versija ir piemērota tūrisma mājaslapai – valoda ir plūstoša, informatīva un vienlaikus pietiekami reprezentabla starptautiskai auditorijai.</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Lahtiolekuajad</w:t>
      </w:r>
    </w:p>
    <w:p>
      <w:pPr>
        <w:spacing w:after="200"/>
      </w:pPr>
      <w:r>
        <w:t xml:space="preserve">Park on külastajatele avatud ööpäevaringselt.</w:t>
      </w:r>
    </w:p>
    <w:p>
      <w:pPr>
        <w:pStyle w:val="Heading2"/>
        <w:spacing w:before="240" w:after="120"/>
      </w:pPr>
      <w:r>
        <w:t xml:space="preserve">Grupivisiit</w:t>
      </w:r>
    </w:p>
    <w:p>
      <w:pPr>
        <w:spacing w:after="200"/>
      </w:pPr>
      <w:r>
        <w:t xml:space="preserve">Giidiga ekskursioone ja tegevusi saab broneerida Lielstraupe lossi lahtiolekuaegadel.</w:t>
      </w:r>
    </w:p>
    <w:p>
      <w:pPr>
        <w:pStyle w:val="Heading2"/>
        <w:spacing w:before="240" w:after="120"/>
      </w:pPr>
      <w:r>
        <w:t xml:space="preserve">Parkimine</w:t>
      </w:r>
    </w:p>
    <w:p>
      <w:pPr>
        <w:spacing w:after="200"/>
      </w:pPr>
      <w:r>
        <w:t xml:space="preserve">Saadaval on mitu parkimiskohta, sealhulgas parkimine bussidele.</w:t>
      </w:r>
    </w:p>
    <w:p>
      <w:pPr>
        <w:pStyle w:val="Heading2"/>
        <w:spacing w:before="240" w:after="120"/>
      </w:pPr>
      <w:r>
        <w:t xml:space="preserve">Piletid</w:t>
      </w:r>
    </w:p>
    <w:p>
      <w:pPr>
        <w:spacing w:after="200"/>
      </w:pPr>
      <w:r>
        <w:t xml:space="preserve">Lielstraupe lossi parki külastamine on tasuta.</w:t>
      </w:r>
    </w:p>
    <w:p>
      <w:pPr>
        <w:pStyle w:val="Heading2"/>
        <w:spacing w:before="240" w:after="120"/>
      </w:pPr>
      <w:r>
        <w:t xml:space="preserve">Kontaktandmed</w:t>
      </w:r>
    </w:p>
    <w:p>
      <w:pPr>
        <w:spacing w:after="80"/>
      </w:pPr>
      <w:r>
        <w:t xml:space="preserve">Telefon: +37129464946</w:t>
      </w:r>
    </w:p>
    <w:p>
      <w:pPr>
        <w:spacing w:after="80"/>
      </w:pPr>
      <w:r>
        <w:t xml:space="preserve">E-post: rudite.vasile@cesunovads.lv</w:t>
      </w:r>
    </w:p>
    <w:p>
      <w:pPr>
        <w:spacing w:after="80"/>
      </w:pPr>
      <w:r>
        <w:t xml:space="preserve">Veebileht: https://www.lielstraupespils.lv</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Lüstraupe lossi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2026-08-05T02:40:28.040Z</dcterms:created>
  <dcterms:modified xsi:type="dcterms:W3CDTF">2026-08-05T02:40:28.040Z</dcterms:modified>
</cp:coreProperties>
</file>

<file path=docProps/custom.xml><?xml version="1.0" encoding="utf-8"?>
<Properties xmlns="http://schemas.openxmlformats.org/officeDocument/2006/custom-properties" xmlns:vt="http://schemas.openxmlformats.org/officeDocument/2006/docPropsVTypes"/>
</file>