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Lēdurgas Dendroparks</w:t>
      </w:r>
    </w:p>
    <w:p>
      <w:pPr>
        <w:spacing w:after="200"/>
      </w:pPr>
      <w:r>
        <w:t xml:space="preserve">Lēdurgas Dendroparks, Lēdurgas pagasts, Siguldas novads, LV-4012, Vidzeme, Latvia</w:t>
      </w:r>
    </w:p>
    <w:p>
      <w:pPr>
        <w:spacing w:after="300"/>
      </w:pPr>
      <w:r>
        <w:t xml:space="preserve">Lēdurgas dendroloģiskais parks jeb dendroparks ir viens no lielākajiem un bagātākajiem dendroloģiskajiem stādījumiem Latvijā. Parku 1973.&amp;nbsp;gadā dibinājis un mūža garumā ar mīlestību veidojis Lēdurgas dārznieks Arvīds Janitens (1923–2009)&amp;nbsp;– cilvēks leģenda, kurš visas nepieciešamās zināšanas botānikā, augu bioloģijā, ekoloģijā un dendroloģijā apguvis pašmācības ceļā, radot vienu no plašākajām kokaugu kolekcijām visā Latvijā. Lēdurgas dendroloģiskajiem stādījumiem piešķirts īpaši aizsargājama dabas un kultūrvēsturiska objekta statuss.</w:t>
      </w:r>
    </w:p>
    <w:p>
      <w:pPr>
        <w:pStyle w:val="Heading2"/>
        <w:spacing w:before="240" w:after="120"/>
      </w:pPr>
      <w:r>
        <w:t xml:space="preserve">Apraksts</w:t>
      </w:r>
    </w:p>
    <w:p>
      <w:pPr>
        <w:spacing w:after="120"/>
      </w:pPr>
      <w:r>
        <w:t xml:space="preserve">Lēdurgas dendroloģiskais parks jeb dendroparks ir viens no lielākajiem un bagātākajiem dendroloģiskajiem stādījumiem Latvijā. Parku 1973.&amp;nbsp;gadā dibinājis un mūža garumā ar mīlestību veidojis Lēdurgas dārznieks Arvīds Janitens (1923–2009)&amp;nbsp;– cilvēks leģenda, kurš visas nepieciešamās zināšanas botānikā, augu bioloģijā, ekoloģijā un dendroloģijā apguvis pašmācības ceļā, radot vienu no plašākajām kokaugu kolekcijām visā Latvijā. Lēdurgas dendroloģiskajiem stādījumiem piešķirts īpaši aizsargājama dabas un kultūrvēsturiska objekta statuss.</w:t>
      </w:r>
    </w:p>
    <w:p>
      <w:pPr>
        <w:spacing w:after="120"/>
      </w:pPr>
      <w:r>
        <w:t xml:space="preserve">Lēdurgas dendroloģiskais parks aizņem ap 10&amp;nbsp;ha lielu platību, un tajā aug ap 1000&amp;nbsp;dažādu sugu kokaugu un dekoratīvo krūmu. Vairāk nekā 250&amp;nbsp;augu te paša Arvīda Janitena rokām izaudzēti un iedēstīti no sēklām, spraudeņiem un potzariem. Parka lielākā vērtība ir citzemju kokaugu sugu stādījumi, kas ietver ap 540&amp;nbsp;taksonu. Parks ir burvības pilns visos gadalaikos&amp;nbsp;– pavasaros te krāšņi zied magnolijas, rododendri, robīnijas, ievas, veigelas un filadelfi, vasarā acis priecē hortenzijas, parūkkoks, dūmkoks, riekstkoki, dažādas kļavu sugas, bet ziemā pārsteidz burvjulazdu ziedēšana, Māka ievu stādījumi, egļu, tūju un kadiķu krāsu bagātība. Parkā labi iejutušies arī daudzi tropisko un subtropisko apgabalu augi.</w:t>
      </w:r>
    </w:p>
    <w:p>
      <w:pPr>
        <w:spacing w:after="120"/>
      </w:pPr>
      <w:r>
        <w:t xml:space="preserve">Lēdurgas dendroparka teritorijā atrodas teikām apvītais Lēdurgas jeb Mudurgas dižakmens, kas ir vairāk nekā 2&amp;nbsp;m augsts un 4&amp;nbsp;m garš ar apkārtmēru 13,5&amp;nbsp;m un tilpumu 19&amp;nbsp;m3. Pie tā ir ierīkota atpūtas vieta, kur cilvēkiem jau gadu desmitiem patīk pulcēties un svinēt svētkus.</w:t>
      </w:r>
    </w:p>
    <w:p>
      <w:pPr>
        <w:spacing w:after="120"/>
      </w:pPr>
      <w:r>
        <w:t xml:space="preserve">Kopš 2012.&amp;nbsp;gada par parku rūpējas Krimuldas novada dome.</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 - apmeklētājiem slēgts
No 1.04. līdz 31.10.
O. - Sv.- 10.00-18.00
No 1.11. līdz 31.03
T., C., Pk.- 10:00-16:00
O., S., Sv. – pēc iepriekšējas pieteikšanās</w:t>
      </w:r>
    </w:p>
    <w:p>
      <w:pPr>
        <w:pStyle w:val="Heading2"/>
        <w:spacing w:before="240" w:after="120"/>
      </w:pPr>
      <w:r>
        <w:t xml:space="preserve">Biļetes</w:t>
      </w:r>
    </w:p>
    <w:p>
      <w:pPr>
        <w:spacing w:after="200"/>
      </w:pPr>
      <w:r>
        <w:t xml:space="preserve">Pieaugušajiem 2,50 EUR; pensionāriem, skolēniem, studentiem 1 EUR; no personas grupā (grupa, sākot no 10 personām) 2 EUR; ģimenēm (2 pieaugušie un 1-3 skolēni) 4 EUR;
Bezmaksas ieejas: personai ar invaliditāti un to pavadošajai personai; pirmsskolas vecuma bērniem; bērnu aprūpes iestāžu audzēkņiem, bāreņiem, bez vecāku gādības palikušiem bērniem un viņus pavadošajām personām; grupu pavadošajiem pedagogam; grupu pavadošajam gidam un šoferim.</w:t>
      </w:r>
    </w:p>
    <w:p>
      <w:pPr>
        <w:pStyle w:val="Heading2"/>
        <w:spacing w:before="240" w:after="120"/>
      </w:pPr>
      <w:r>
        <w:t xml:space="preserve">Izmitināšana</w:t>
      </w:r>
    </w:p>
    <w:p>
      <w:pPr>
        <w:spacing w:after="200"/>
      </w:pPr>
      <w:r>
        <w:t xml:space="preserve">Lähedalasuvas Līgotāji külalistemajas on ruumi 40 inimesele. Pargis on lubatud ka telkida.</w:t>
      </w:r>
    </w:p>
    <w:p>
      <w:pPr>
        <w:pStyle w:val="Heading2"/>
        <w:spacing w:before="240" w:after="120"/>
      </w:pPr>
      <w:r>
        <w:t xml:space="preserve">Sezonalitāte</w:t>
      </w:r>
    </w:p>
    <w:p>
      <w:pPr>
        <w:spacing w:after="200"/>
      </w:pPr>
      <w:r>
        <w:t xml:space="preserve">Dendropark on avatud aastaringselt.</w:t>
      </w:r>
    </w:p>
    <w:p>
      <w:pPr>
        <w:pStyle w:val="Heading2"/>
        <w:spacing w:before="240" w:after="120"/>
      </w:pPr>
      <w:r>
        <w:t xml:space="preserve">Kontaktinformācija</w:t>
      </w:r>
    </w:p>
    <w:p>
      <w:pPr>
        <w:spacing w:after="80"/>
      </w:pPr>
      <w:r>
        <w:t xml:space="preserve">Tālrunis: +371 25549747, +371 26395349</w:t>
      </w:r>
    </w:p>
    <w:p>
      <w:pPr>
        <w:spacing w:after="80"/>
      </w:pPr>
      <w:r>
        <w:t xml:space="preserve">E-pasts: info@ledurgasdendroparks.lv</w:t>
      </w:r>
    </w:p>
    <w:p>
      <w:pPr>
        <w:spacing w:after="80"/>
      </w:pPr>
      <w:r>
        <w:t xml:space="preserve">Mājaslapa: http://ledurgasdendroparks.lv/</w:t>
      </w:r>
    </w:p>
    <w:p>
      <w:pPr>
        <w:pStyle w:val="Heading2"/>
        <w:spacing w:before="240" w:after="120"/>
      </w:pPr>
      <w:r>
        <w:t xml:space="preserve">Dārza plāns</w:t>
      </w:r>
    </w:p>
    <w:p>
      <w:pPr>
        <w:spacing w:after="200"/>
      </w:pPr>
      <w:r>
        <w:t xml:space="preserve">/uploads/ba02221c45676a1938ec297eaf410e4b632b79a3.jpg</w:t>
      </w:r>
    </w:p>
    <w:p>
      <w:pPr>
        <w:spacing w:before="400"/>
      </w:pPr>
    </w:p>
    <w:p>
      <w:pPr>
        <w:jc w:val="center"/>
      </w:pPr>
      <w:r>
        <w:rPr>
          <w:color w:val="666666"/>
          <w:sz w:val="16"/>
          <w:szCs w:val="16"/>
        </w:rPr>
        <w:t xml:space="preserve">Ģenerēts: 7/21/2026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Lēdurgas Dendroparks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2026-07-21T13:18:06.060Z</dcterms:created>
  <dcterms:modified xsi:type="dcterms:W3CDTF">2026-07-21T13:18:06.060Z</dcterms:modified>
</cp:coreProperties>
</file>

<file path=docProps/custom.xml><?xml version="1.0" encoding="utf-8"?>
<Properties xmlns="http://schemas.openxmlformats.org/officeDocument/2006/custom-properties" xmlns:vt="http://schemas.openxmlformats.org/officeDocument/2006/docPropsVTypes"/>
</file>