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pStyle w:val="Heading2"/>
        <w:spacing w:before="240" w:after="120"/>
      </w:pPr>
      <w:r>
        <w:t xml:space="preserve">Description</w:t>
      </w:r>
    </w:p>
    <w:p>
      <w:pPr>
        <w:spacing w:after="12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spacing w:after="120"/>
      </w:pPr>
      <w:r>
        <w:t xml:space="preserve">When the lavender is harvested, the farm makes a variety of products like scented sachets, dried lavender petals, flower water and essential oils. The owners take pride in being a certified organic farm where everything from planting to processing is done by themselves.</w:t>
      </w:r>
    </w:p>
    <w:p>
      <w:pPr>
        <w:spacing w:after="120"/>
      </w:pPr>
      <w:r>
        <w:t xml:space="preserve">Because lavenders bloom for quite a brief period, you should hurry up so as not to miss this beautiful event. The farm starts welcoming visitors from 1 July to 31 July.</w:t>
      </w:r>
    </w:p>
    <w:p>
      <w:pPr>
        <w:spacing w:after="120"/>
      </w:pPr>
      <w:r>
        <w:t xml:space="preserve">‘Why are we worth visiting? Because we’re closer than France!’ say the owners of the lavender farm. Lillas Lavender welcomes anyone looking to immerse themselves in the aroma, the peace and harmony of these southern plants, to have a romantic photo session in a field of lavenders, or to learn more about the history, cultivation, harvesting, oil distillation and practical application of lavender. A Dream Room has been set up at the Lillas Lavender farm in Kurzeme in which you can experience lavender with your senses – through sight, hearing, touch and smell.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Visitors welcome from 10:00 to 19:00 during open season.</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Parking for up to 50 cars.</w:t>
      </w:r>
    </w:p>
    <w:p>
      <w:pPr>
        <w:pStyle w:val="Heading2"/>
        <w:spacing w:before="240" w:after="120"/>
      </w:pPr>
      <w:r>
        <w:t xml:space="preserve">Tickets</w:t>
      </w:r>
    </w:p>
    <w:p>
      <w:pPr>
        <w:spacing w:after="200"/>
      </w:pPr>
      <w:r>
        <w:t xml:space="preserve">Regular ticket: 5 EUR.
Children up to age of 12 visit free of charge.
Guided tours: 15 EUR with previous arrangement</w:t>
      </w:r>
    </w:p>
    <w:p>
      <w:pPr>
        <w:pStyle w:val="Heading2"/>
        <w:spacing w:before="240" w:after="120"/>
      </w:pPr>
      <w:r>
        <w:t xml:space="preserve">Seasonality</w:t>
      </w:r>
    </w:p>
    <w:p>
      <w:pPr>
        <w:spacing w:after="200"/>
      </w:pPr>
      <w:r>
        <w:t xml:space="preserve">Open from July 1 to July 31 from 10:00 to 19:00.</w:t>
      </w:r>
    </w:p>
    <w:p>
      <w:pPr>
        <w:pStyle w:val="Heading2"/>
        <w:spacing w:before="240" w:after="120"/>
      </w:pPr>
      <w:r>
        <w:t xml:space="preserve">Additional Information</w:t>
      </w:r>
    </w:p>
    <w:p>
      <w:pPr>
        <w:spacing w:after="200"/>
      </w:pPr>
      <w:r>
        <w:t xml:space="preserve">Feel free to take picnic baskets and enjoy a rest in the atmosphere surrounded by the scent of lavender. In Kurzeme, guests are welcomed at the guesthouse ‘LillasLavender Kurzeme.’ Reservations can be made through Booking.com for stays from June 1st to August 31st.</w:t>
      </w:r>
    </w:p>
    <w:p>
      <w:pPr>
        <w:pStyle w:val="Heading2"/>
        <w:spacing w:before="240" w:after="120"/>
      </w:pPr>
      <w:r>
        <w:t xml:space="preserve">Contact Information</w:t>
      </w:r>
    </w:p>
    <w:p>
      <w:pPr>
        <w:spacing w:after="80"/>
      </w:pPr>
      <w:r>
        <w:t xml:space="preserve">Phone: +371 26447888</w:t>
      </w:r>
    </w:p>
    <w:p>
      <w:pPr>
        <w:spacing w:after="80"/>
      </w:pPr>
      <w:r>
        <w:t xml:space="preserve">Email: info@lillaslavender.com</w:t>
      </w:r>
    </w:p>
    <w:p>
      <w:pPr>
        <w:spacing w:after="80"/>
      </w:pPr>
      <w:r>
        <w:t xml:space="preserve">Website: http://www.lillaslavender.com</w:t>
      </w:r>
    </w:p>
    <w:p>
      <w:pPr>
        <w:spacing w:before="400"/>
      </w:pPr>
    </w:p>
    <w:p>
      <w:pPr>
        <w:jc w:val="center"/>
      </w:pPr>
      <w:r>
        <w:rPr>
          <w:color w:val="666666"/>
          <w:sz w:val="16"/>
          <w:szCs w:val="16"/>
        </w:rPr>
        <w:t xml:space="preserve">Generated: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2026-06-02T16:03:32.870Z</dcterms:created>
  <dcterms:modified xsi:type="dcterms:W3CDTF">2026-06-02T16:03:32.870Z</dcterms:modified>
</cp:coreProperties>
</file>

<file path=docProps/custom.xml><?xml version="1.0" encoding="utf-8"?>
<Properties xmlns="http://schemas.openxmlformats.org/officeDocument/2006/custom-properties" xmlns:vt="http://schemas.openxmlformats.org/officeDocument/2006/docPropsVTypes"/>
</file>